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D3" w:rsidRPr="00F713E6" w:rsidRDefault="0098305D" w:rsidP="0098305D">
      <w:pPr>
        <w:spacing w:after="0"/>
        <w:jc w:val="center"/>
        <w:rPr>
          <w:b/>
        </w:rPr>
      </w:pPr>
      <w:r w:rsidRPr="00F713E6">
        <w:rPr>
          <w:b/>
        </w:rPr>
        <w:t>TOWN OF HUME</w:t>
      </w:r>
    </w:p>
    <w:p w:rsidR="0098305D" w:rsidRPr="00F713E6" w:rsidRDefault="002A25E1" w:rsidP="0098305D">
      <w:pPr>
        <w:spacing w:after="0"/>
        <w:jc w:val="center"/>
        <w:rPr>
          <w:b/>
        </w:rPr>
      </w:pPr>
      <w:r>
        <w:rPr>
          <w:b/>
        </w:rPr>
        <w:t>JUNE 17</w:t>
      </w:r>
      <w:r w:rsidR="0098305D" w:rsidRPr="00F713E6">
        <w:rPr>
          <w:b/>
        </w:rPr>
        <w:t>, 2020 at 7:00 pm</w:t>
      </w:r>
    </w:p>
    <w:p w:rsidR="0098305D" w:rsidRPr="00F713E6" w:rsidRDefault="0098305D" w:rsidP="0098305D">
      <w:pPr>
        <w:spacing w:after="0"/>
        <w:jc w:val="center"/>
        <w:rPr>
          <w:b/>
        </w:rPr>
      </w:pPr>
      <w:r w:rsidRPr="00F713E6">
        <w:rPr>
          <w:b/>
        </w:rPr>
        <w:t>TOWN BOARD MEETING MINUTES</w:t>
      </w:r>
    </w:p>
    <w:p w:rsidR="0098305D" w:rsidRDefault="0098305D" w:rsidP="0098305D">
      <w:pPr>
        <w:spacing w:after="0"/>
        <w:jc w:val="center"/>
      </w:pPr>
    </w:p>
    <w:p w:rsidR="0098305D" w:rsidRDefault="006F6A6F" w:rsidP="0098305D">
      <w:pPr>
        <w:spacing w:after="0"/>
      </w:pPr>
      <w:r>
        <w:t>The regular</w:t>
      </w:r>
      <w:r w:rsidR="0098305D">
        <w:t xml:space="preserve"> monthly meeting of the Hume Town Board; Allegany County, Fillmore, New York was held at the Fillmore Park Pavilion. Officials in attendance were:  Supervisor Darlene Mason, Councilmen:  Christopher Austin</w:t>
      </w:r>
      <w:r>
        <w:t>, Bruce</w:t>
      </w:r>
      <w:r w:rsidR="00193BC1">
        <w:t xml:space="preserve"> Hinz, Peter Hopkins,</w:t>
      </w:r>
      <w:r w:rsidR="0098305D">
        <w:t xml:space="preserve"> </w:t>
      </w:r>
      <w:r w:rsidR="002A25E1">
        <w:t>Joel Clark and Town Clerk Dawn Bentley</w:t>
      </w:r>
    </w:p>
    <w:p w:rsidR="0098305D" w:rsidRDefault="0098305D" w:rsidP="0098305D">
      <w:pPr>
        <w:spacing w:after="0"/>
      </w:pPr>
    </w:p>
    <w:p w:rsidR="0098305D" w:rsidRDefault="0098305D" w:rsidP="0098305D">
      <w:pPr>
        <w:spacing w:after="0"/>
      </w:pPr>
      <w:r>
        <w:t xml:space="preserve">Others present were:  </w:t>
      </w:r>
      <w:r w:rsidR="002A25E1">
        <w:t xml:space="preserve">Chet Feldman and Jay Giuliani from Distributed Sun LLC; Citizens – Nate </w:t>
      </w:r>
      <w:proofErr w:type="spellStart"/>
      <w:r w:rsidR="002A25E1">
        <w:t>Phillippi</w:t>
      </w:r>
      <w:proofErr w:type="spellEnd"/>
      <w:r w:rsidR="002A25E1">
        <w:t xml:space="preserve">, Linda </w:t>
      </w:r>
      <w:proofErr w:type="spellStart"/>
      <w:r w:rsidR="002A25E1">
        <w:t>Osterhout</w:t>
      </w:r>
      <w:proofErr w:type="spellEnd"/>
      <w:r w:rsidR="002A25E1">
        <w:t xml:space="preserve">, Linda </w:t>
      </w:r>
      <w:proofErr w:type="spellStart"/>
      <w:r w:rsidR="002A25E1">
        <w:t>Fiegl</w:t>
      </w:r>
      <w:proofErr w:type="spellEnd"/>
      <w:r w:rsidR="002A25E1">
        <w:t xml:space="preserve">, and Dale Preston </w:t>
      </w:r>
    </w:p>
    <w:p w:rsidR="0098305D" w:rsidRDefault="0098305D" w:rsidP="0098305D">
      <w:pPr>
        <w:spacing w:after="0"/>
      </w:pPr>
    </w:p>
    <w:p w:rsidR="0098305D" w:rsidRDefault="0098305D" w:rsidP="0098305D">
      <w:pPr>
        <w:spacing w:after="0"/>
      </w:pPr>
      <w:r>
        <w:t>Meeting was called to order by Supervisor Mason. The Pledge of Allegiance was recited followed by a moment of silence.</w:t>
      </w:r>
    </w:p>
    <w:p w:rsidR="00C61020" w:rsidRDefault="00C61020" w:rsidP="0098305D">
      <w:pPr>
        <w:spacing w:after="0"/>
      </w:pPr>
    </w:p>
    <w:p w:rsidR="00C61020" w:rsidRPr="00C61020" w:rsidRDefault="00C61020" w:rsidP="0098305D">
      <w:pPr>
        <w:spacing w:after="0"/>
        <w:rPr>
          <w:b/>
          <w:u w:val="single"/>
        </w:rPr>
      </w:pPr>
      <w:r w:rsidRPr="00C61020">
        <w:rPr>
          <w:b/>
          <w:u w:val="single"/>
        </w:rPr>
        <w:t>Minutes</w:t>
      </w:r>
    </w:p>
    <w:p w:rsidR="00C61020" w:rsidRDefault="00C61020" w:rsidP="0098305D">
      <w:pPr>
        <w:spacing w:after="0"/>
      </w:pPr>
    </w:p>
    <w:p w:rsidR="00C61020" w:rsidRDefault="00C61020" w:rsidP="0098305D">
      <w:pPr>
        <w:spacing w:after="0"/>
      </w:pPr>
      <w:r>
        <w:t>Moti</w:t>
      </w:r>
      <w:r w:rsidR="006F6A6F">
        <w:t>o</w:t>
      </w:r>
      <w:r w:rsidR="002A25E1">
        <w:t>n was made by Councilman Austin</w:t>
      </w:r>
      <w:r w:rsidR="006F6A6F">
        <w:t xml:space="preserve"> to accept </w:t>
      </w:r>
      <w:r w:rsidR="002A25E1">
        <w:t>June 10th</w:t>
      </w:r>
      <w:r>
        <w:t>, 2020 meeting minutes.</w:t>
      </w:r>
      <w:r w:rsidR="002A25E1">
        <w:t xml:space="preserve">  </w:t>
      </w:r>
      <w:proofErr w:type="gramStart"/>
      <w:r w:rsidR="002A25E1">
        <w:t>Seconded by Councilman Clark.</w:t>
      </w:r>
      <w:proofErr w:type="gramEnd"/>
      <w:r w:rsidR="002A25E1">
        <w:t xml:space="preserve">      5</w:t>
      </w:r>
      <w:r>
        <w:t xml:space="preserve"> ayes   0 noes    </w:t>
      </w:r>
      <w:proofErr w:type="gramStart"/>
      <w:r>
        <w:t>So</w:t>
      </w:r>
      <w:proofErr w:type="gramEnd"/>
      <w:r>
        <w:t xml:space="preserve"> Carried</w:t>
      </w:r>
    </w:p>
    <w:p w:rsidR="002A25E1" w:rsidRDefault="002A25E1" w:rsidP="0098305D">
      <w:pPr>
        <w:spacing w:after="0"/>
      </w:pPr>
    </w:p>
    <w:p w:rsidR="00F8567A" w:rsidRDefault="006F6A6F" w:rsidP="0098305D">
      <w:pPr>
        <w:spacing w:after="0"/>
        <w:rPr>
          <w:b/>
        </w:rPr>
      </w:pPr>
      <w:r w:rsidRPr="006009D0">
        <w:rPr>
          <w:b/>
        </w:rPr>
        <w:t xml:space="preserve"> COMMUNITY FORUM</w:t>
      </w:r>
    </w:p>
    <w:p w:rsidR="00BF7F2A" w:rsidRDefault="00BF7F2A" w:rsidP="002A25E1">
      <w:pPr>
        <w:tabs>
          <w:tab w:val="left" w:pos="1908"/>
        </w:tabs>
        <w:spacing w:after="0"/>
        <w:rPr>
          <w:b/>
        </w:rPr>
      </w:pPr>
    </w:p>
    <w:p w:rsidR="002A25E1" w:rsidRDefault="002A25E1" w:rsidP="002A25E1">
      <w:pPr>
        <w:tabs>
          <w:tab w:val="left" w:pos="1908"/>
        </w:tabs>
        <w:spacing w:after="0"/>
      </w:pPr>
      <w:r w:rsidRPr="00146BB7">
        <w:rPr>
          <w:u w:val="single"/>
        </w:rPr>
        <w:t xml:space="preserve">Nate </w:t>
      </w:r>
      <w:proofErr w:type="spellStart"/>
      <w:r w:rsidRPr="00146BB7">
        <w:rPr>
          <w:u w:val="single"/>
        </w:rPr>
        <w:t>Phillippi</w:t>
      </w:r>
      <w:proofErr w:type="spellEnd"/>
      <w:r>
        <w:t xml:space="preserve"> brought to the boards attention someone is drilling test holes for a possible solar site across from his property on Rt. 19 </w:t>
      </w:r>
      <w:proofErr w:type="gramStart"/>
      <w:r>
        <w:t>south</w:t>
      </w:r>
      <w:proofErr w:type="gramEnd"/>
      <w:r>
        <w:t>.  Board thanked him for bringing it to their attention.  Attorney Buck let him know that if they actually want to go ahead with a project like this the company will have to make an application to the town for approval.</w:t>
      </w:r>
    </w:p>
    <w:p w:rsidR="002A25E1" w:rsidRDefault="002A25E1" w:rsidP="002A25E1">
      <w:pPr>
        <w:tabs>
          <w:tab w:val="left" w:pos="1908"/>
        </w:tabs>
        <w:spacing w:after="0"/>
      </w:pPr>
    </w:p>
    <w:p w:rsidR="002A25E1" w:rsidRPr="00146BB7" w:rsidRDefault="002A25E1" w:rsidP="002A25E1">
      <w:pPr>
        <w:tabs>
          <w:tab w:val="left" w:pos="1908"/>
        </w:tabs>
        <w:spacing w:after="0"/>
        <w:rPr>
          <w:b/>
          <w:u w:val="single"/>
        </w:rPr>
      </w:pPr>
      <w:r w:rsidRPr="00146BB7">
        <w:rPr>
          <w:b/>
          <w:u w:val="single"/>
        </w:rPr>
        <w:t>PUBLIC HEARING ON THE PROPOSED SOLAR PROJECT ON DUGWAY ROAD opened at 7:17 pm.</w:t>
      </w:r>
    </w:p>
    <w:p w:rsidR="002A25E1" w:rsidRDefault="002A25E1" w:rsidP="002A25E1">
      <w:pPr>
        <w:tabs>
          <w:tab w:val="left" w:pos="1908"/>
        </w:tabs>
        <w:spacing w:after="0"/>
      </w:pPr>
    </w:p>
    <w:p w:rsidR="003A70B4" w:rsidRDefault="003A70B4" w:rsidP="002A25E1">
      <w:pPr>
        <w:tabs>
          <w:tab w:val="left" w:pos="1908"/>
        </w:tabs>
        <w:spacing w:after="0"/>
      </w:pPr>
      <w:r w:rsidRPr="00146BB7">
        <w:rPr>
          <w:u w:val="single"/>
        </w:rPr>
        <w:t>Attorney Buck</w:t>
      </w:r>
      <w:r>
        <w:t xml:space="preserve"> opened with explaining Sun Distributed LLC was seeking a variance to Local Law #1 2020 requiring setbacks of 100 ft.  They seek setbacks of 50 ft. from t</w:t>
      </w:r>
      <w:r w:rsidR="003664E7">
        <w:t>he bounds of any public right-of</w:t>
      </w:r>
      <w:r>
        <w:t>-way, public street, public highway or private right-of-way and10 ft. from any adjacent property line,</w:t>
      </w:r>
      <w:r w:rsidR="003664E7">
        <w:t xml:space="preserve"> </w:t>
      </w:r>
      <w:r>
        <w:t>incompliance</w:t>
      </w:r>
      <w:r w:rsidR="003664E7">
        <w:t xml:space="preserve"> </w:t>
      </w:r>
      <w:r>
        <w:t>with Loc</w:t>
      </w:r>
      <w:r w:rsidR="003664E7">
        <w:t>al Law #1 2015 (the “Setback Law”)</w:t>
      </w:r>
    </w:p>
    <w:p w:rsidR="003664E7" w:rsidRDefault="003664E7" w:rsidP="002A25E1">
      <w:pPr>
        <w:tabs>
          <w:tab w:val="left" w:pos="1908"/>
        </w:tabs>
        <w:spacing w:after="0"/>
      </w:pPr>
    </w:p>
    <w:p w:rsidR="003664E7" w:rsidRDefault="003664E7" w:rsidP="002A25E1">
      <w:pPr>
        <w:tabs>
          <w:tab w:val="left" w:pos="1908"/>
        </w:tabs>
        <w:spacing w:after="0"/>
      </w:pPr>
      <w:r w:rsidRPr="00146BB7">
        <w:rPr>
          <w:u w:val="single"/>
        </w:rPr>
        <w:t xml:space="preserve">Chet Feldman of Distributed Sun </w:t>
      </w:r>
      <w:proofErr w:type="gramStart"/>
      <w:r w:rsidRPr="00146BB7">
        <w:rPr>
          <w:u w:val="single"/>
        </w:rPr>
        <w:t>LLC,</w:t>
      </w:r>
      <w:proofErr w:type="gramEnd"/>
      <w:r>
        <w:t xml:space="preserve"> also stated they were seeking the variance from 100 ft. to 10 ft.  Notices were sent to all property owners that are affected by the project.</w:t>
      </w:r>
    </w:p>
    <w:p w:rsidR="003664E7" w:rsidRDefault="003664E7" w:rsidP="002A25E1">
      <w:pPr>
        <w:tabs>
          <w:tab w:val="left" w:pos="1908"/>
        </w:tabs>
        <w:spacing w:after="0"/>
      </w:pPr>
    </w:p>
    <w:p w:rsidR="003664E7" w:rsidRDefault="003664E7" w:rsidP="002A25E1">
      <w:pPr>
        <w:tabs>
          <w:tab w:val="left" w:pos="1908"/>
        </w:tabs>
        <w:spacing w:after="0"/>
      </w:pPr>
      <w:r>
        <w:t xml:space="preserve">In attendance was </w:t>
      </w:r>
      <w:r w:rsidRPr="00146BB7">
        <w:rPr>
          <w:u w:val="single"/>
        </w:rPr>
        <w:t xml:space="preserve">Linda </w:t>
      </w:r>
      <w:proofErr w:type="spellStart"/>
      <w:r w:rsidRPr="00146BB7">
        <w:rPr>
          <w:u w:val="single"/>
        </w:rPr>
        <w:t>Osterhout</w:t>
      </w:r>
      <w:proofErr w:type="spellEnd"/>
      <w:r>
        <w:t>, she asked numerous questions which were answered by Mr. Feldman.  Also she was able to look at the project map to clarify some of her questions.</w:t>
      </w:r>
    </w:p>
    <w:p w:rsidR="003664E7" w:rsidRDefault="003664E7" w:rsidP="002A25E1">
      <w:pPr>
        <w:tabs>
          <w:tab w:val="left" w:pos="1908"/>
        </w:tabs>
        <w:spacing w:after="0"/>
      </w:pPr>
    </w:p>
    <w:p w:rsidR="00146BB7" w:rsidRDefault="003664E7" w:rsidP="002A25E1">
      <w:pPr>
        <w:tabs>
          <w:tab w:val="left" w:pos="1908"/>
        </w:tabs>
        <w:spacing w:after="0"/>
      </w:pPr>
      <w:r>
        <w:t xml:space="preserve">Questions were also asked by the Board as well as </w:t>
      </w:r>
      <w:r w:rsidRPr="00146BB7">
        <w:rPr>
          <w:u w:val="single"/>
        </w:rPr>
        <w:t xml:space="preserve">Linda </w:t>
      </w:r>
      <w:proofErr w:type="spellStart"/>
      <w:r w:rsidRPr="00146BB7">
        <w:rPr>
          <w:u w:val="single"/>
        </w:rPr>
        <w:t>Fiegl</w:t>
      </w:r>
      <w:proofErr w:type="spellEnd"/>
      <w:r>
        <w:t>, all seemed to be satisfied with their answers</w:t>
      </w:r>
      <w:r w:rsidR="00146BB7">
        <w:t>.</w:t>
      </w:r>
    </w:p>
    <w:p w:rsidR="00146BB7" w:rsidRDefault="00146BB7" w:rsidP="002A25E1">
      <w:pPr>
        <w:tabs>
          <w:tab w:val="left" w:pos="1908"/>
        </w:tabs>
        <w:spacing w:after="0"/>
      </w:pPr>
    </w:p>
    <w:p w:rsidR="00146BB7" w:rsidRDefault="00146BB7" w:rsidP="002A25E1">
      <w:pPr>
        <w:tabs>
          <w:tab w:val="left" w:pos="1908"/>
        </w:tabs>
        <w:spacing w:after="0"/>
      </w:pPr>
      <w:r>
        <w:t>Motion was made by Councilman Hinz to close the Public Hearing.  Seconded by Councilman Hopkins</w:t>
      </w:r>
    </w:p>
    <w:p w:rsidR="00146BB7" w:rsidRDefault="00146BB7" w:rsidP="002A25E1">
      <w:pPr>
        <w:tabs>
          <w:tab w:val="left" w:pos="1908"/>
        </w:tabs>
        <w:spacing w:after="0"/>
      </w:pPr>
    </w:p>
    <w:p w:rsidR="00146BB7" w:rsidRDefault="00146BB7" w:rsidP="002A25E1">
      <w:pPr>
        <w:tabs>
          <w:tab w:val="left" w:pos="1908"/>
        </w:tabs>
        <w:spacing w:after="0"/>
      </w:pPr>
      <w:r>
        <w:t>Roll Call</w:t>
      </w:r>
    </w:p>
    <w:p w:rsidR="00146BB7" w:rsidRDefault="00146BB7" w:rsidP="002A25E1">
      <w:pPr>
        <w:tabs>
          <w:tab w:val="left" w:pos="1908"/>
        </w:tabs>
        <w:spacing w:after="0"/>
      </w:pPr>
    </w:p>
    <w:p w:rsidR="00146BB7" w:rsidRDefault="00146BB7" w:rsidP="002A25E1">
      <w:pPr>
        <w:tabs>
          <w:tab w:val="left" w:pos="1908"/>
        </w:tabs>
        <w:spacing w:after="0"/>
      </w:pPr>
      <w:r>
        <w:t>Darlene</w:t>
      </w:r>
      <w:r>
        <w:tab/>
        <w:t>yes</w:t>
      </w:r>
    </w:p>
    <w:p w:rsidR="00146BB7" w:rsidRDefault="00146BB7" w:rsidP="002A25E1">
      <w:pPr>
        <w:tabs>
          <w:tab w:val="left" w:pos="1908"/>
        </w:tabs>
        <w:spacing w:after="0"/>
      </w:pPr>
      <w:r>
        <w:t>Bruce</w:t>
      </w:r>
      <w:r>
        <w:tab/>
        <w:t>yes</w:t>
      </w:r>
    </w:p>
    <w:p w:rsidR="00146BB7" w:rsidRDefault="00146BB7" w:rsidP="002A25E1">
      <w:pPr>
        <w:tabs>
          <w:tab w:val="left" w:pos="1908"/>
        </w:tabs>
        <w:spacing w:after="0"/>
      </w:pPr>
      <w:r>
        <w:t>Pete</w:t>
      </w:r>
      <w:r>
        <w:tab/>
        <w:t>yes</w:t>
      </w:r>
      <w:r>
        <w:tab/>
      </w:r>
      <w:r>
        <w:tab/>
      </w:r>
      <w:r>
        <w:tab/>
        <w:t>So Carried</w:t>
      </w:r>
    </w:p>
    <w:p w:rsidR="00146BB7" w:rsidRDefault="00146BB7" w:rsidP="002A25E1">
      <w:pPr>
        <w:tabs>
          <w:tab w:val="left" w:pos="1908"/>
        </w:tabs>
        <w:spacing w:after="0"/>
      </w:pPr>
      <w:r>
        <w:t>Chris</w:t>
      </w:r>
      <w:r>
        <w:tab/>
        <w:t>yes</w:t>
      </w:r>
    </w:p>
    <w:p w:rsidR="003664E7" w:rsidRDefault="00146BB7" w:rsidP="002A25E1">
      <w:pPr>
        <w:tabs>
          <w:tab w:val="left" w:pos="1908"/>
        </w:tabs>
        <w:spacing w:after="0"/>
      </w:pPr>
      <w:r>
        <w:t>Joel</w:t>
      </w:r>
      <w:r w:rsidR="003664E7">
        <w:t xml:space="preserve"> </w:t>
      </w:r>
      <w:r>
        <w:tab/>
        <w:t>yes</w:t>
      </w:r>
    </w:p>
    <w:p w:rsidR="00146BB7" w:rsidRDefault="00146BB7" w:rsidP="002A25E1">
      <w:pPr>
        <w:tabs>
          <w:tab w:val="left" w:pos="1908"/>
        </w:tabs>
        <w:spacing w:after="0"/>
      </w:pPr>
    </w:p>
    <w:p w:rsidR="00146BB7" w:rsidRDefault="00146BB7" w:rsidP="002A25E1">
      <w:pPr>
        <w:tabs>
          <w:tab w:val="left" w:pos="1908"/>
        </w:tabs>
        <w:spacing w:after="0"/>
      </w:pPr>
      <w:r>
        <w:t>Public Hearing closed at 7:55 pm</w:t>
      </w:r>
    </w:p>
    <w:p w:rsidR="00146BB7" w:rsidRDefault="00146BB7" w:rsidP="002A25E1">
      <w:pPr>
        <w:tabs>
          <w:tab w:val="left" w:pos="1908"/>
        </w:tabs>
        <w:spacing w:after="0"/>
      </w:pPr>
    </w:p>
    <w:p w:rsidR="00146BB7" w:rsidRDefault="00146BB7" w:rsidP="002A25E1">
      <w:pPr>
        <w:tabs>
          <w:tab w:val="left" w:pos="1908"/>
        </w:tabs>
        <w:spacing w:after="0"/>
      </w:pPr>
      <w:r>
        <w:t xml:space="preserve">Councilman Hopkins made motion to grant the project variance </w:t>
      </w:r>
      <w:r w:rsidR="00FE22C0">
        <w:t xml:space="preserve">sought by the application submission of Distributed Sun, LLC on behalf of Hume-Wiscoy Solar I, LLC and Hume-Wiscoy Solar II, LLC for the project to be located on 58 acres of land at the corner of Dugway Road and Wiscoy Mills </w:t>
      </w:r>
      <w:proofErr w:type="spellStart"/>
      <w:r w:rsidR="00FE22C0">
        <w:t>Mills</w:t>
      </w:r>
      <w:proofErr w:type="spellEnd"/>
      <w:r w:rsidR="00FE22C0">
        <w:t xml:space="preserve"> Road, the Town Board conditionally approves the project permit which is the object of the application.  The conditions are that the Applicant must still satisfy those conditions, criteria and regulations that the Code Enforcement Officer determines are required.  It is discussed and understood at the June 17</w:t>
      </w:r>
      <w:r w:rsidR="00FE22C0" w:rsidRPr="00FE22C0">
        <w:rPr>
          <w:vertAlign w:val="superscript"/>
        </w:rPr>
        <w:t>th</w:t>
      </w:r>
      <w:r w:rsidR="00FE22C0">
        <w:t xml:space="preserve"> meeting that the PILOT agreement and Host Community Agreement remain to be negotiated</w:t>
      </w:r>
      <w:r>
        <w:t>.  Seconded by Councilman Clark</w:t>
      </w:r>
    </w:p>
    <w:p w:rsidR="00146BB7" w:rsidRDefault="00146BB7" w:rsidP="002A25E1">
      <w:pPr>
        <w:tabs>
          <w:tab w:val="left" w:pos="1908"/>
        </w:tabs>
        <w:spacing w:after="0"/>
      </w:pPr>
    </w:p>
    <w:p w:rsidR="00146BB7" w:rsidRDefault="00146BB7" w:rsidP="002A25E1">
      <w:pPr>
        <w:tabs>
          <w:tab w:val="left" w:pos="1908"/>
        </w:tabs>
        <w:spacing w:after="0"/>
      </w:pPr>
      <w:r>
        <w:t>Roll Call</w:t>
      </w:r>
      <w:bookmarkStart w:id="0" w:name="_GoBack"/>
      <w:bookmarkEnd w:id="0"/>
    </w:p>
    <w:p w:rsidR="00146BB7" w:rsidRDefault="00146BB7" w:rsidP="002A25E1">
      <w:pPr>
        <w:tabs>
          <w:tab w:val="left" w:pos="1908"/>
        </w:tabs>
        <w:spacing w:after="0"/>
      </w:pPr>
    </w:p>
    <w:p w:rsidR="00146BB7" w:rsidRDefault="00146BB7" w:rsidP="002A25E1">
      <w:pPr>
        <w:tabs>
          <w:tab w:val="left" w:pos="1908"/>
        </w:tabs>
        <w:spacing w:after="0"/>
      </w:pPr>
      <w:r>
        <w:t>Darlene</w:t>
      </w:r>
      <w:r>
        <w:tab/>
        <w:t>yes</w:t>
      </w:r>
    </w:p>
    <w:p w:rsidR="00146BB7" w:rsidRDefault="00146BB7" w:rsidP="002A25E1">
      <w:pPr>
        <w:tabs>
          <w:tab w:val="left" w:pos="1908"/>
        </w:tabs>
        <w:spacing w:after="0"/>
      </w:pPr>
      <w:r>
        <w:t>Bruce</w:t>
      </w:r>
      <w:r>
        <w:tab/>
        <w:t>yes</w:t>
      </w:r>
    </w:p>
    <w:p w:rsidR="00146BB7" w:rsidRDefault="00146BB7" w:rsidP="002A25E1">
      <w:pPr>
        <w:tabs>
          <w:tab w:val="left" w:pos="1908"/>
        </w:tabs>
        <w:spacing w:after="0"/>
      </w:pPr>
      <w:r>
        <w:t>Pete</w:t>
      </w:r>
      <w:r>
        <w:tab/>
        <w:t>yes</w:t>
      </w:r>
      <w:r>
        <w:tab/>
      </w:r>
      <w:r>
        <w:tab/>
      </w:r>
      <w:r>
        <w:tab/>
        <w:t>So Carried</w:t>
      </w:r>
    </w:p>
    <w:p w:rsidR="00146BB7" w:rsidRDefault="00146BB7" w:rsidP="002A25E1">
      <w:pPr>
        <w:tabs>
          <w:tab w:val="left" w:pos="1908"/>
        </w:tabs>
        <w:spacing w:after="0"/>
      </w:pPr>
      <w:r>
        <w:t>Chris</w:t>
      </w:r>
      <w:r>
        <w:tab/>
        <w:t>yes</w:t>
      </w:r>
    </w:p>
    <w:p w:rsidR="00146BB7" w:rsidRDefault="00146BB7" w:rsidP="002A25E1">
      <w:pPr>
        <w:tabs>
          <w:tab w:val="left" w:pos="1908"/>
        </w:tabs>
        <w:spacing w:after="0"/>
      </w:pPr>
      <w:r>
        <w:t>Joel</w:t>
      </w:r>
      <w:r>
        <w:tab/>
        <w:t>yes</w:t>
      </w:r>
    </w:p>
    <w:p w:rsidR="00146BB7" w:rsidRDefault="00146BB7" w:rsidP="002A25E1">
      <w:pPr>
        <w:tabs>
          <w:tab w:val="left" w:pos="1908"/>
        </w:tabs>
        <w:spacing w:after="0"/>
      </w:pPr>
    </w:p>
    <w:p w:rsidR="00146BB7" w:rsidRDefault="00146BB7" w:rsidP="002A25E1">
      <w:pPr>
        <w:tabs>
          <w:tab w:val="left" w:pos="1908"/>
        </w:tabs>
        <w:spacing w:after="0"/>
      </w:pPr>
    </w:p>
    <w:p w:rsidR="00146BB7" w:rsidRDefault="00146BB7" w:rsidP="002A25E1">
      <w:pPr>
        <w:tabs>
          <w:tab w:val="left" w:pos="1908"/>
        </w:tabs>
        <w:spacing w:after="0"/>
      </w:pPr>
    </w:p>
    <w:p w:rsidR="00146BB7" w:rsidRDefault="00146BB7" w:rsidP="002A25E1">
      <w:pPr>
        <w:tabs>
          <w:tab w:val="left" w:pos="1908"/>
        </w:tabs>
        <w:spacing w:after="0"/>
      </w:pPr>
      <w:r>
        <w:t xml:space="preserve">There being no further business, Supervisor Mason made motion to adjourn.  </w:t>
      </w:r>
      <w:proofErr w:type="gramStart"/>
      <w:r>
        <w:t>Seconded by Councilman Austin.</w:t>
      </w:r>
      <w:proofErr w:type="gramEnd"/>
    </w:p>
    <w:p w:rsidR="00146BB7" w:rsidRDefault="00146BB7" w:rsidP="002A25E1">
      <w:pPr>
        <w:tabs>
          <w:tab w:val="left" w:pos="1908"/>
        </w:tabs>
        <w:spacing w:after="0"/>
      </w:pPr>
      <w:r>
        <w:t>5 ayes   0 notes        so carried</w:t>
      </w:r>
    </w:p>
    <w:p w:rsidR="00146BB7" w:rsidRDefault="00146BB7" w:rsidP="002A25E1">
      <w:pPr>
        <w:tabs>
          <w:tab w:val="left" w:pos="1908"/>
        </w:tabs>
        <w:spacing w:after="0"/>
      </w:pPr>
    </w:p>
    <w:p w:rsidR="00146BB7" w:rsidRDefault="00146BB7" w:rsidP="002A25E1">
      <w:pPr>
        <w:tabs>
          <w:tab w:val="left" w:pos="1908"/>
        </w:tabs>
        <w:spacing w:after="0"/>
      </w:pPr>
    </w:p>
    <w:p w:rsidR="00146BB7" w:rsidRPr="002A25E1" w:rsidRDefault="00146BB7" w:rsidP="002A25E1">
      <w:pPr>
        <w:tabs>
          <w:tab w:val="left" w:pos="1908"/>
        </w:tabs>
        <w:spacing w:after="0"/>
      </w:pPr>
    </w:p>
    <w:p w:rsidR="00E07B98" w:rsidRDefault="00E07B98" w:rsidP="00E07B98">
      <w:pPr>
        <w:spacing w:after="0"/>
      </w:pPr>
      <w:r>
        <w:t>Minutes are true and accurate to the best of my knowledge.</w:t>
      </w:r>
    </w:p>
    <w:p w:rsidR="00E07B98" w:rsidRDefault="00E07B98" w:rsidP="00E07B98">
      <w:pPr>
        <w:spacing w:after="0"/>
      </w:pPr>
    </w:p>
    <w:p w:rsidR="00E07B98" w:rsidRDefault="00E07B98" w:rsidP="00E07B98">
      <w:pPr>
        <w:spacing w:after="0"/>
      </w:pPr>
      <w:r>
        <w:t>Dawn Bentley</w:t>
      </w:r>
    </w:p>
    <w:p w:rsidR="00E07B98" w:rsidRPr="00F713E6" w:rsidRDefault="00E07B98" w:rsidP="00E07B98">
      <w:pPr>
        <w:spacing w:after="0"/>
      </w:pPr>
      <w:r>
        <w:t>Town Clerk</w:t>
      </w:r>
    </w:p>
    <w:p w:rsidR="00F713E6" w:rsidRDefault="00F713E6" w:rsidP="0098305D">
      <w:pPr>
        <w:spacing w:after="0"/>
      </w:pPr>
    </w:p>
    <w:p w:rsidR="00F713E6" w:rsidRPr="00C61020" w:rsidRDefault="00F713E6"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98305D" w:rsidRDefault="0098305D" w:rsidP="0098305D">
      <w:pPr>
        <w:jc w:val="center"/>
      </w:pPr>
    </w:p>
    <w:p w:rsidR="0098305D" w:rsidRDefault="0098305D" w:rsidP="0098305D">
      <w:pPr>
        <w:spacing w:after="0"/>
        <w:jc w:val="center"/>
      </w:pPr>
    </w:p>
    <w:sectPr w:rsidR="0098305D" w:rsidSect="00B37D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D"/>
    <w:rsid w:val="000F32D3"/>
    <w:rsid w:val="0012235F"/>
    <w:rsid w:val="00146BB7"/>
    <w:rsid w:val="00193BC1"/>
    <w:rsid w:val="002A25E1"/>
    <w:rsid w:val="003664E7"/>
    <w:rsid w:val="00392ADA"/>
    <w:rsid w:val="003A70B4"/>
    <w:rsid w:val="00541F60"/>
    <w:rsid w:val="006009D0"/>
    <w:rsid w:val="006F6A6F"/>
    <w:rsid w:val="0098305D"/>
    <w:rsid w:val="00B37DBC"/>
    <w:rsid w:val="00BF7F2A"/>
    <w:rsid w:val="00C61020"/>
    <w:rsid w:val="00E07B98"/>
    <w:rsid w:val="00EB0730"/>
    <w:rsid w:val="00F713E6"/>
    <w:rsid w:val="00F8567A"/>
    <w:rsid w:val="00FE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4</cp:revision>
  <cp:lastPrinted>2020-06-12T16:22:00Z</cp:lastPrinted>
  <dcterms:created xsi:type="dcterms:W3CDTF">2020-06-20T14:35:00Z</dcterms:created>
  <dcterms:modified xsi:type="dcterms:W3CDTF">2020-06-27T16:24:00Z</dcterms:modified>
</cp:coreProperties>
</file>